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624" w:type="dxa"/>
        <w:tblCellSpacing w:w="0" w:type="dxa"/>
        <w:tblInd w:w="5812" w:type="dxa"/>
        <w:tblLook w:val="04A0" w:firstRow="1" w:lastRow="0" w:firstColumn="1" w:lastColumn="0" w:noHBand="0" w:noVBand="1"/>
      </w:tblPr>
      <w:tblGrid>
        <w:gridCol w:w="11624"/>
      </w:tblGrid>
      <w:tr w:rsidR="00DB444E" w:rsidTr="00DB444E">
        <w:trPr>
          <w:tblCellSpacing w:w="0" w:type="dxa"/>
        </w:trPr>
        <w:tc>
          <w:tcPr>
            <w:tcW w:w="11624" w:type="dxa"/>
            <w:vAlign w:val="center"/>
            <w:hideMark/>
          </w:tcPr>
          <w:p w:rsidR="00DB444E" w:rsidRDefault="00DB444E" w:rsidP="00DB444E">
            <w:pPr>
              <w:spacing w:line="276" w:lineRule="auto"/>
              <w:ind w:left="-105" w:firstLine="105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lang w:val="en-US" w:eastAsia="uk-UA"/>
              </w:rPr>
              <w:t>ЗАТВЕРДЖЕНО</w:t>
            </w:r>
          </w:p>
          <w:p w:rsidR="00DB444E" w:rsidRDefault="00DB444E" w:rsidP="003B143F">
            <w:pPr>
              <w:spacing w:line="276" w:lineRule="auto"/>
              <w:rPr>
                <w:sz w:val="24"/>
                <w:szCs w:val="24"/>
                <w:lang w:val="en-US" w:eastAsia="uk-UA"/>
              </w:rPr>
            </w:pPr>
            <w:proofErr w:type="spellStart"/>
            <w:r>
              <w:rPr>
                <w:color w:val="000000"/>
                <w:lang w:val="en-US" w:eastAsia="uk-UA"/>
              </w:rPr>
              <w:t>рішенням</w:t>
            </w:r>
            <w:proofErr w:type="spellEnd"/>
            <w:r>
              <w:rPr>
                <w:color w:val="000000"/>
                <w:lang w:val="en-US" w:eastAsia="uk-UA"/>
              </w:rPr>
              <w:t xml:space="preserve"> </w:t>
            </w:r>
            <w:proofErr w:type="spellStart"/>
            <w:r>
              <w:rPr>
                <w:color w:val="000000"/>
                <w:lang w:val="en-US" w:eastAsia="uk-UA"/>
              </w:rPr>
              <w:t>виконавчого</w:t>
            </w:r>
            <w:proofErr w:type="spellEnd"/>
            <w:r>
              <w:rPr>
                <w:color w:val="000000"/>
                <w:lang w:val="en-US" w:eastAsia="uk-UA"/>
              </w:rPr>
              <w:t xml:space="preserve"> </w:t>
            </w:r>
            <w:proofErr w:type="spellStart"/>
            <w:r>
              <w:rPr>
                <w:color w:val="000000"/>
                <w:lang w:val="en-US" w:eastAsia="uk-UA"/>
              </w:rPr>
              <w:t>комітету</w:t>
            </w:r>
            <w:proofErr w:type="spellEnd"/>
            <w:r>
              <w:rPr>
                <w:color w:val="000000"/>
                <w:lang w:val="en-US" w:eastAsia="uk-UA"/>
              </w:rPr>
              <w:t xml:space="preserve"> </w:t>
            </w:r>
          </w:p>
          <w:p w:rsidR="00DB444E" w:rsidRDefault="00DB444E" w:rsidP="003B143F">
            <w:pPr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lang w:val="en-US" w:eastAsia="uk-UA"/>
              </w:rPr>
              <w:t xml:space="preserve">Звягельської </w:t>
            </w:r>
            <w:proofErr w:type="spellStart"/>
            <w:r>
              <w:rPr>
                <w:color w:val="000000"/>
                <w:lang w:val="en-US" w:eastAsia="uk-UA"/>
              </w:rPr>
              <w:t>міської</w:t>
            </w:r>
            <w:proofErr w:type="spellEnd"/>
            <w:r>
              <w:rPr>
                <w:color w:val="000000"/>
                <w:lang w:val="en-US" w:eastAsia="uk-UA"/>
              </w:rPr>
              <w:t xml:space="preserve"> </w:t>
            </w:r>
            <w:proofErr w:type="spellStart"/>
            <w:r>
              <w:rPr>
                <w:color w:val="000000"/>
                <w:lang w:val="en-US" w:eastAsia="uk-UA"/>
              </w:rPr>
              <w:t>ради</w:t>
            </w:r>
            <w:proofErr w:type="spellEnd"/>
          </w:p>
          <w:p w:rsidR="00DB444E" w:rsidRDefault="00DB444E" w:rsidP="003B143F">
            <w:pPr>
              <w:spacing w:line="276" w:lineRule="auto"/>
              <w:rPr>
                <w:sz w:val="24"/>
                <w:szCs w:val="24"/>
                <w:lang w:val="en-US" w:eastAsia="uk-UA"/>
              </w:rPr>
            </w:pPr>
            <w:proofErr w:type="spellStart"/>
            <w:r>
              <w:rPr>
                <w:color w:val="000000"/>
                <w:lang w:val="en-US" w:eastAsia="uk-UA"/>
              </w:rPr>
              <w:t>від</w:t>
            </w:r>
            <w:proofErr w:type="spellEnd"/>
            <w:r>
              <w:rPr>
                <w:color w:val="000000"/>
                <w:lang w:val="en-US" w:eastAsia="uk-UA"/>
              </w:rPr>
              <w:t xml:space="preserve">                   № </w:t>
            </w:r>
          </w:p>
          <w:p w:rsidR="00DB444E" w:rsidRDefault="00DB444E" w:rsidP="003B143F">
            <w:pPr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p w:rsidR="00DB444E" w:rsidRDefault="00DB444E" w:rsidP="00983271">
      <w:pPr>
        <w:jc w:val="center"/>
        <w:rPr>
          <w:b/>
          <w:bCs/>
          <w:spacing w:val="2"/>
          <w:sz w:val="24"/>
          <w:szCs w:val="24"/>
        </w:rPr>
      </w:pPr>
    </w:p>
    <w:p w:rsidR="00983271" w:rsidRPr="00B11BB8" w:rsidRDefault="00983271" w:rsidP="00983271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>
        <w:rPr>
          <w:b/>
          <w:bCs/>
          <w:spacing w:val="2"/>
          <w:sz w:val="24"/>
          <w:szCs w:val="24"/>
        </w:rPr>
        <w:t xml:space="preserve"> № </w:t>
      </w:r>
    </w:p>
    <w:p w:rsidR="00983271" w:rsidRPr="00303F7D" w:rsidRDefault="00983271" w:rsidP="00983271">
      <w:pPr>
        <w:jc w:val="center"/>
        <w:rPr>
          <w:rFonts w:ascii="Verdana" w:hAnsi="Verdana"/>
          <w:b/>
          <w:sz w:val="16"/>
          <w:szCs w:val="16"/>
        </w:rPr>
      </w:pPr>
    </w:p>
    <w:p w:rsidR="00983271" w:rsidRDefault="00983271" w:rsidP="00983271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01839</w:t>
      </w:r>
      <w:r w:rsidRPr="009E3BAF">
        <w:rPr>
          <w:rFonts w:eastAsia="Times New Roman"/>
        </w:rPr>
        <w:t xml:space="preserve"> </w:t>
      </w:r>
      <w:r>
        <w:rPr>
          <w:rFonts w:eastAsia="Times New Roman"/>
        </w:rPr>
        <w:t xml:space="preserve">- </w:t>
      </w:r>
      <w:r w:rsidRPr="00164344">
        <w:rPr>
          <w:rFonts w:eastAsia="Times New Roman"/>
          <w:sz w:val="22"/>
          <w:szCs w:val="22"/>
        </w:rPr>
        <w:t>(</w:t>
      </w:r>
      <w:r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983271" w:rsidRDefault="00983271" w:rsidP="00983271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Надання висновку щодо цільового витрачання аліментів на дитину</w:t>
      </w:r>
    </w:p>
    <w:p w:rsidR="00983271" w:rsidRDefault="00983271" w:rsidP="00983271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 xml:space="preserve"> (назва адміністративної послуги)</w:t>
      </w:r>
    </w:p>
    <w:p w:rsidR="00983271" w:rsidRPr="00510CBB" w:rsidRDefault="00983271" w:rsidP="00983271">
      <w:pPr>
        <w:jc w:val="center"/>
        <w:rPr>
          <w:b/>
          <w:sz w:val="24"/>
          <w:szCs w:val="24"/>
          <w:u w:val="single"/>
        </w:rPr>
      </w:pPr>
      <w:r w:rsidRPr="00510CBB">
        <w:rPr>
          <w:b/>
          <w:sz w:val="24"/>
          <w:szCs w:val="24"/>
          <w:u w:val="single"/>
        </w:rPr>
        <w:t>Служба у справах дітей Звягельської міської ради</w:t>
      </w:r>
    </w:p>
    <w:p w:rsidR="00983271" w:rsidRPr="002E33A3" w:rsidRDefault="00983271" w:rsidP="00983271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983271" w:rsidRPr="00303F7D" w:rsidRDefault="00983271" w:rsidP="00983271">
      <w:pPr>
        <w:jc w:val="center"/>
        <w:rPr>
          <w:sz w:val="16"/>
          <w:szCs w:val="16"/>
        </w:rPr>
      </w:pPr>
    </w:p>
    <w:tbl>
      <w:tblPr>
        <w:tblW w:w="10490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7371"/>
      </w:tblGrid>
      <w:tr w:rsidR="00983271" w:rsidRPr="008F4FD1" w:rsidTr="00041A65">
        <w:trPr>
          <w:trHeight w:val="593"/>
        </w:trPr>
        <w:tc>
          <w:tcPr>
            <w:tcW w:w="10490" w:type="dxa"/>
            <w:gridSpan w:val="2"/>
            <w:shd w:val="clear" w:color="auto" w:fill="auto"/>
          </w:tcPr>
          <w:p w:rsidR="00983271" w:rsidRPr="008F4FD1" w:rsidRDefault="00983271" w:rsidP="00041A65">
            <w:pPr>
              <w:jc w:val="center"/>
              <w:rPr>
                <w:b/>
                <w:sz w:val="24"/>
                <w:szCs w:val="24"/>
              </w:rPr>
            </w:pPr>
          </w:p>
          <w:p w:rsidR="00983271" w:rsidRPr="008F4FD1" w:rsidRDefault="00983271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983271" w:rsidRPr="008F4FD1" w:rsidRDefault="00983271" w:rsidP="00041A6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83271" w:rsidRPr="008F4FD1" w:rsidTr="00041A65">
        <w:trPr>
          <w:trHeight w:val="873"/>
        </w:trPr>
        <w:tc>
          <w:tcPr>
            <w:tcW w:w="3119" w:type="dxa"/>
          </w:tcPr>
          <w:p w:rsidR="00983271" w:rsidRPr="008F4FD1" w:rsidRDefault="00983271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983271" w:rsidRPr="008F4FD1" w:rsidRDefault="00983271" w:rsidP="00041A65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:rsidR="00983271" w:rsidRPr="008F4FD1" w:rsidRDefault="00983271" w:rsidP="00041A65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proofErr w:type="spellStart"/>
            <w:r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>,  вул.</w:t>
            </w:r>
            <w:r>
              <w:rPr>
                <w:sz w:val="24"/>
                <w:szCs w:val="24"/>
              </w:rPr>
              <w:t xml:space="preserve"> Шевченка, буд.20</w:t>
            </w:r>
            <w:r w:rsidRPr="008F4FD1">
              <w:rPr>
                <w:sz w:val="24"/>
                <w:szCs w:val="24"/>
              </w:rPr>
              <w:t xml:space="preserve">  </w:t>
            </w:r>
          </w:p>
        </w:tc>
      </w:tr>
      <w:tr w:rsidR="00983271" w:rsidRPr="008F4FD1" w:rsidTr="00041A65">
        <w:tc>
          <w:tcPr>
            <w:tcW w:w="3119" w:type="dxa"/>
            <w:tcBorders>
              <w:right w:val="single" w:sz="4" w:space="0" w:color="auto"/>
            </w:tcBorders>
          </w:tcPr>
          <w:p w:rsidR="00983271" w:rsidRPr="008F4FD1" w:rsidRDefault="00983271" w:rsidP="00041A65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983271" w:rsidRPr="008F4FD1" w:rsidRDefault="00983271" w:rsidP="00041A65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271" w:rsidRPr="002974CD" w:rsidRDefault="00983271" w:rsidP="00041A65">
            <w:pPr>
              <w:tabs>
                <w:tab w:val="left" w:pos="916"/>
                <w:tab w:val="left" w:pos="1832"/>
                <w:tab w:val="left" w:pos="2748"/>
                <w:tab w:val="left" w:pos="3225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Понеділок-Четвер з 8:00 до 17:15</w:t>
            </w:r>
            <w:r w:rsidRPr="002974CD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</w:p>
          <w:p w:rsidR="00983271" w:rsidRDefault="00983271" w:rsidP="00041A65">
            <w:pPr>
              <w:tabs>
                <w:tab w:val="left" w:pos="916"/>
                <w:tab w:val="left" w:pos="1832"/>
                <w:tab w:val="left" w:pos="2748"/>
                <w:tab w:val="left" w:pos="3225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П’ятниця  з 8:00 до 16:00</w:t>
            </w:r>
            <w:r w:rsidRPr="002974CD">
              <w:rPr>
                <w:rFonts w:eastAsia="Times New Roman"/>
                <w:color w:val="000000"/>
                <w:sz w:val="24"/>
                <w:szCs w:val="24"/>
              </w:rPr>
              <w:t>,</w:t>
            </w:r>
          </w:p>
          <w:p w:rsidR="00983271" w:rsidRPr="002974CD" w:rsidRDefault="00983271" w:rsidP="00041A65">
            <w:pPr>
              <w:tabs>
                <w:tab w:val="left" w:pos="916"/>
                <w:tab w:val="left" w:pos="1832"/>
                <w:tab w:val="left" w:pos="2748"/>
                <w:tab w:val="left" w:pos="3225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Субота з 09:00 до 14:00,</w:t>
            </w:r>
          </w:p>
          <w:p w:rsidR="00983271" w:rsidRPr="006A2F42" w:rsidRDefault="00983271" w:rsidP="00041A65">
            <w:pPr>
              <w:tabs>
                <w:tab w:val="left" w:pos="916"/>
                <w:tab w:val="left" w:pos="1832"/>
                <w:tab w:val="left" w:pos="2748"/>
                <w:tab w:val="left" w:pos="3225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Неділя -вихідний</w:t>
            </w:r>
          </w:p>
        </w:tc>
      </w:tr>
      <w:tr w:rsidR="00983271" w:rsidRPr="008F4FD1" w:rsidTr="00041A65">
        <w:trPr>
          <w:trHeight w:val="423"/>
        </w:trPr>
        <w:tc>
          <w:tcPr>
            <w:tcW w:w="3119" w:type="dxa"/>
          </w:tcPr>
          <w:p w:rsidR="00983271" w:rsidRPr="008F4FD1" w:rsidRDefault="00983271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center"/>
          </w:tcPr>
          <w:p w:rsidR="00983271" w:rsidRDefault="00983271" w:rsidP="00041A65">
            <w:pPr>
              <w:contextualSpacing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</w:t>
            </w:r>
            <w:r w:rsidRPr="008F4FD1">
              <w:rPr>
                <w:sz w:val="24"/>
                <w:szCs w:val="24"/>
              </w:rPr>
              <w:t>ел</w:t>
            </w:r>
            <w:proofErr w:type="spellEnd"/>
            <w:r w:rsidRPr="002E0AFB">
              <w:rPr>
                <w:sz w:val="24"/>
                <w:szCs w:val="24"/>
                <w:lang w:val="en-US"/>
              </w:rPr>
              <w:t xml:space="preserve">. </w:t>
            </w:r>
            <w:r>
              <w:rPr>
                <w:sz w:val="24"/>
                <w:szCs w:val="24"/>
              </w:rPr>
              <w:t>04141 3-22-19; 04141 3-22-24</w:t>
            </w:r>
          </w:p>
          <w:p w:rsidR="00983271" w:rsidRPr="00F533A4" w:rsidRDefault="00983271" w:rsidP="00041A65">
            <w:pPr>
              <w:contextualSpacing/>
              <w:rPr>
                <w:sz w:val="24"/>
                <w:szCs w:val="24"/>
                <w:lang w:val="en-US"/>
              </w:rPr>
            </w:pPr>
            <w:r w:rsidRPr="008F4FD1">
              <w:rPr>
                <w:sz w:val="24"/>
                <w:szCs w:val="24"/>
                <w:lang w:val="en-US"/>
              </w:rPr>
              <w:t>E</w:t>
            </w:r>
            <w:r w:rsidRPr="00F533A4">
              <w:rPr>
                <w:sz w:val="24"/>
                <w:szCs w:val="24"/>
                <w:lang w:val="en-US"/>
              </w:rPr>
              <w:t>-</w:t>
            </w:r>
            <w:r w:rsidRPr="008F4FD1">
              <w:rPr>
                <w:sz w:val="24"/>
                <w:szCs w:val="24"/>
                <w:lang w:val="en-US"/>
              </w:rPr>
              <w:t>mail</w:t>
            </w:r>
            <w:r w:rsidRPr="00F533A4">
              <w:rPr>
                <w:sz w:val="24"/>
                <w:szCs w:val="24"/>
                <w:lang w:val="en-US"/>
              </w:rPr>
              <w:t>:</w:t>
            </w:r>
            <w:r w:rsidRPr="00CC7504">
              <w:rPr>
                <w:color w:val="000000" w:themeColor="text1"/>
              </w:rPr>
              <w:t xml:space="preserve"> </w:t>
            </w:r>
            <w:hyperlink r:id="rId4" w:history="1">
              <w:r w:rsidRPr="00CC7504">
                <w:rPr>
                  <w:color w:val="000000" w:themeColor="text1"/>
                  <w:sz w:val="24"/>
                  <w:szCs w:val="24"/>
                  <w:u w:val="single"/>
                  <w:lang w:val="en-US"/>
                </w:rPr>
                <w:t>nv-cnap@ukr.net</w:t>
              </w:r>
            </w:hyperlink>
            <w:r>
              <w:rPr>
                <w:sz w:val="24"/>
                <w:szCs w:val="24"/>
              </w:rPr>
              <w:t xml:space="preserve">; </w:t>
            </w:r>
            <w:hyperlink r:id="rId5" w:history="1">
              <w:r w:rsidRPr="00114A67">
                <w:rPr>
                  <w:rStyle w:val="a5"/>
                  <w:color w:val="000000" w:themeColor="text1"/>
                  <w:sz w:val="24"/>
                  <w:szCs w:val="24"/>
                  <w:lang w:val="en-US"/>
                </w:rPr>
                <w:t>ssnnv@ukr.net</w:t>
              </w:r>
            </w:hyperlink>
          </w:p>
        </w:tc>
      </w:tr>
      <w:tr w:rsidR="00983271" w:rsidRPr="008F4FD1" w:rsidTr="00041A65">
        <w:tc>
          <w:tcPr>
            <w:tcW w:w="10490" w:type="dxa"/>
            <w:gridSpan w:val="2"/>
            <w:shd w:val="clear" w:color="auto" w:fill="auto"/>
          </w:tcPr>
          <w:p w:rsidR="00983271" w:rsidRPr="008F4FD1" w:rsidRDefault="00983271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983271" w:rsidRPr="008F4FD1" w:rsidTr="00041A65">
        <w:tc>
          <w:tcPr>
            <w:tcW w:w="3119" w:type="dxa"/>
          </w:tcPr>
          <w:p w:rsidR="00983271" w:rsidRPr="008F4FD1" w:rsidRDefault="00983271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371" w:type="dxa"/>
            <w:vAlign w:val="center"/>
          </w:tcPr>
          <w:p w:rsidR="00983271" w:rsidRPr="008F4FD1" w:rsidRDefault="00983271" w:rsidP="00041A65">
            <w:pPr>
              <w:spacing w:line="360" w:lineRule="auto"/>
              <w:jc w:val="both"/>
              <w:rPr>
                <w:i/>
                <w:sz w:val="24"/>
                <w:szCs w:val="24"/>
              </w:rPr>
            </w:pPr>
            <w:r w:rsidRPr="00EA06E2">
              <w:rPr>
                <w:rFonts w:eastAsia="Times New Roman"/>
                <w:sz w:val="24"/>
                <w:szCs w:val="24"/>
                <w:lang w:eastAsia="en-US"/>
              </w:rPr>
              <w:t>стаття 20 Закону України “Про звернення громадян”,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стаття 186 Сімейного кодексу України</w:t>
            </w:r>
          </w:p>
        </w:tc>
      </w:tr>
      <w:tr w:rsidR="00983271" w:rsidRPr="008F4FD1" w:rsidTr="00041A65">
        <w:tc>
          <w:tcPr>
            <w:tcW w:w="3119" w:type="dxa"/>
          </w:tcPr>
          <w:p w:rsidR="00983271" w:rsidRPr="008F4FD1" w:rsidRDefault="00983271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371" w:type="dxa"/>
            <w:vAlign w:val="center"/>
          </w:tcPr>
          <w:p w:rsidR="00983271" w:rsidRPr="008F4FD1" w:rsidRDefault="00983271" w:rsidP="00041A65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983271" w:rsidRPr="008F4FD1" w:rsidTr="00041A65">
        <w:tc>
          <w:tcPr>
            <w:tcW w:w="3119" w:type="dxa"/>
          </w:tcPr>
          <w:p w:rsidR="00983271" w:rsidRPr="008F4FD1" w:rsidRDefault="00983271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371" w:type="dxa"/>
            <w:vAlign w:val="center"/>
          </w:tcPr>
          <w:p w:rsidR="00983271" w:rsidRPr="008F4FD1" w:rsidRDefault="00983271" w:rsidP="00041A65">
            <w:pPr>
              <w:ind w:firstLine="42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Наказ Міністерства соціальної політики України від 15.11.2018 №1713 </w:t>
            </w:r>
            <w:r w:rsidRPr="00EA06E2">
              <w:rPr>
                <w:rFonts w:eastAsia="Times New Roman"/>
                <w:sz w:val="24"/>
                <w:szCs w:val="24"/>
                <w:lang w:eastAsia="en-US"/>
              </w:rPr>
              <w:t>“Про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затвердження Порядку здійснення органами опіки та піклування контролю за цільовим витрачанням аліментів на дитину</w:t>
            </w:r>
            <w:r w:rsidRPr="00EA06E2">
              <w:rPr>
                <w:rFonts w:eastAsia="Times New Roman"/>
                <w:sz w:val="24"/>
                <w:szCs w:val="24"/>
                <w:lang w:eastAsia="en-US"/>
              </w:rPr>
              <w:t>”</w:t>
            </w:r>
          </w:p>
        </w:tc>
      </w:tr>
      <w:tr w:rsidR="00983271" w:rsidRPr="008F4FD1" w:rsidTr="00041A65">
        <w:tc>
          <w:tcPr>
            <w:tcW w:w="3119" w:type="dxa"/>
          </w:tcPr>
          <w:p w:rsidR="00983271" w:rsidRPr="008F4FD1" w:rsidRDefault="00983271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371" w:type="dxa"/>
            <w:vAlign w:val="center"/>
          </w:tcPr>
          <w:p w:rsidR="00983271" w:rsidRPr="008F4FD1" w:rsidRDefault="00983271" w:rsidP="00041A65">
            <w:pPr>
              <w:ind w:firstLine="424"/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</w:t>
            </w:r>
            <w:r w:rsidR="0069543F"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від </w:t>
            </w:r>
            <w:r w:rsidR="0069543F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18 грудня 2025 року</w:t>
            </w:r>
            <w:r w:rsidR="0069543F"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№ </w:t>
            </w:r>
            <w:r w:rsidR="0069543F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1652 </w:t>
            </w:r>
            <w:r w:rsidRPr="00EA06E2">
              <w:rPr>
                <w:rFonts w:eastAsia="Times New Roman"/>
                <w:sz w:val="24"/>
                <w:szCs w:val="24"/>
                <w:lang w:eastAsia="en-US"/>
              </w:rPr>
              <w:t>“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Про затвердження переліку адміністративних послуг, які надаються через Центр надання адміністративних послуг </w:t>
            </w:r>
            <w:r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Звягельської  міської ради</w:t>
            </w:r>
            <w:r w:rsidRPr="00EA06E2">
              <w:rPr>
                <w:rFonts w:eastAsia="Times New Roman"/>
                <w:sz w:val="24"/>
                <w:szCs w:val="24"/>
                <w:lang w:eastAsia="en-US"/>
              </w:rPr>
              <w:t>”</w:t>
            </w:r>
          </w:p>
        </w:tc>
      </w:tr>
      <w:tr w:rsidR="00983271" w:rsidRPr="008F4FD1" w:rsidTr="00041A65">
        <w:trPr>
          <w:trHeight w:val="404"/>
        </w:trPr>
        <w:tc>
          <w:tcPr>
            <w:tcW w:w="10490" w:type="dxa"/>
            <w:gridSpan w:val="2"/>
            <w:shd w:val="clear" w:color="auto" w:fill="auto"/>
          </w:tcPr>
          <w:p w:rsidR="00983271" w:rsidRPr="008F4FD1" w:rsidRDefault="00983271" w:rsidP="00041A65">
            <w:pPr>
              <w:rPr>
                <w:b/>
                <w:sz w:val="24"/>
                <w:szCs w:val="24"/>
              </w:rPr>
            </w:pPr>
          </w:p>
          <w:p w:rsidR="00983271" w:rsidRPr="008F4FD1" w:rsidRDefault="00983271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  <w:p w:rsidR="00983271" w:rsidRPr="008F4FD1" w:rsidRDefault="00983271" w:rsidP="00041A6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83271" w:rsidRPr="008F4FD1" w:rsidTr="00041A65">
        <w:tc>
          <w:tcPr>
            <w:tcW w:w="3119" w:type="dxa"/>
          </w:tcPr>
          <w:p w:rsidR="00983271" w:rsidRPr="008F4FD1" w:rsidRDefault="00983271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7371" w:type="dxa"/>
            <w:vAlign w:val="center"/>
          </w:tcPr>
          <w:p w:rsidR="00983271" w:rsidRPr="008F4FD1" w:rsidRDefault="00983271" w:rsidP="00041A65">
            <w:pPr>
              <w:ind w:firstLine="424"/>
              <w:jc w:val="both"/>
            </w:pPr>
            <w:r w:rsidRPr="008F4FD1">
              <w:rPr>
                <w:sz w:val="24"/>
                <w:szCs w:val="24"/>
              </w:rPr>
              <w:t xml:space="preserve">Заява фізичної </w:t>
            </w:r>
            <w:r>
              <w:rPr>
                <w:sz w:val="24"/>
                <w:szCs w:val="24"/>
              </w:rPr>
              <w:t xml:space="preserve">особи/законного представника дитини </w:t>
            </w:r>
          </w:p>
        </w:tc>
      </w:tr>
      <w:tr w:rsidR="00983271" w:rsidRPr="008F4FD1" w:rsidTr="00041A65">
        <w:trPr>
          <w:trHeight w:val="1408"/>
        </w:trPr>
        <w:tc>
          <w:tcPr>
            <w:tcW w:w="3119" w:type="dxa"/>
          </w:tcPr>
          <w:p w:rsidR="00983271" w:rsidRPr="008F4FD1" w:rsidRDefault="00983271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7371" w:type="dxa"/>
            <w:vAlign w:val="center"/>
          </w:tcPr>
          <w:p w:rsidR="00983271" w:rsidRPr="008F4FD1" w:rsidRDefault="00983271" w:rsidP="00041A65">
            <w:pPr>
              <w:tabs>
                <w:tab w:val="left" w:pos="140"/>
              </w:tabs>
              <w:spacing w:line="230" w:lineRule="auto"/>
              <w:ind w:right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8F4FD1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 xml:space="preserve">отримання адміністративної послуги законний </w:t>
            </w:r>
            <w:r w:rsidRPr="008F4FD1">
              <w:rPr>
                <w:sz w:val="24"/>
                <w:szCs w:val="24"/>
              </w:rPr>
              <w:t>представник</w:t>
            </w:r>
            <w:r>
              <w:rPr>
                <w:sz w:val="24"/>
                <w:szCs w:val="24"/>
              </w:rPr>
              <w:t xml:space="preserve"> дитини/платник аліментів</w:t>
            </w:r>
            <w:r w:rsidRPr="008F4FD1">
              <w:rPr>
                <w:sz w:val="24"/>
                <w:szCs w:val="24"/>
              </w:rPr>
              <w:t xml:space="preserve"> подає:</w:t>
            </w:r>
          </w:p>
          <w:p w:rsidR="00983271" w:rsidRPr="001D31A0" w:rsidRDefault="00983271" w:rsidP="00041A65">
            <w:pPr>
              <w:shd w:val="clear" w:color="auto" w:fill="FFFFFF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5F5F5"/>
              </w:rPr>
            </w:pP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  </w:t>
            </w: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1. Заяву 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r w:rsidRPr="001D31A0">
              <w:rPr>
                <w:rFonts w:eastAsia="Batang"/>
                <w:sz w:val="24"/>
                <w:szCs w:val="24"/>
              </w:rPr>
              <w:t>на ім’я начальника служби у справах дітей міської ради</w:t>
            </w:r>
            <w:r>
              <w:rPr>
                <w:rFonts w:eastAsia="Batang"/>
                <w:sz w:val="24"/>
                <w:szCs w:val="24"/>
              </w:rPr>
              <w:t xml:space="preserve"> </w:t>
            </w: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(додається)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.</w:t>
            </w:r>
          </w:p>
          <w:p w:rsidR="00983271" w:rsidRPr="00320E74" w:rsidRDefault="00983271" w:rsidP="00041A65">
            <w:pPr>
              <w:shd w:val="clear" w:color="auto" w:fill="FFFFFF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  2.Копію паспорта громадянина України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.</w:t>
            </w:r>
          </w:p>
          <w:p w:rsidR="00983271" w:rsidRDefault="00983271" w:rsidP="00041A65">
            <w:pPr>
              <w:shd w:val="clear" w:color="auto" w:fill="FFFFFF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  3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. К</w:t>
            </w: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опію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реєстраційного номера облікової картки платника податків.</w:t>
            </w:r>
          </w:p>
          <w:p w:rsidR="00983271" w:rsidRDefault="00983271" w:rsidP="00041A65">
            <w:pPr>
              <w:shd w:val="clear" w:color="auto" w:fill="FFFFFF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lastRenderedPageBreak/>
              <w:t xml:space="preserve">   4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. Ко</w:t>
            </w: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пію свідоцтва про укладення (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розірвання</w:t>
            </w: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)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шлюбу між батьками дитини</w:t>
            </w: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або рішення суду 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(у разі наявності).</w:t>
            </w:r>
          </w:p>
          <w:p w:rsidR="00983271" w:rsidRDefault="00983271" w:rsidP="00041A65">
            <w:pPr>
              <w:shd w:val="clear" w:color="auto" w:fill="FFFFFF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   5. Витяг з реєстру територіальної громади про реєстрацію місця проживання.</w:t>
            </w:r>
          </w:p>
          <w:p w:rsidR="00983271" w:rsidRPr="00BF5344" w:rsidRDefault="00983271" w:rsidP="00041A65">
            <w:pPr>
              <w:shd w:val="clear" w:color="auto" w:fill="FFFFFF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</w:rPr>
              <w:t xml:space="preserve">    6. В</w:t>
            </w:r>
            <w:r w:rsidRPr="00BF5344">
              <w:rPr>
                <w:color w:val="333333"/>
                <w:sz w:val="24"/>
                <w:szCs w:val="24"/>
                <w:shd w:val="clear" w:color="auto" w:fill="FFFFFF"/>
              </w:rPr>
              <w:t>ідомості про місце проживання отримувача аліментів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  <w:p w:rsidR="00983271" w:rsidRDefault="00983271" w:rsidP="00041A65">
            <w:pPr>
              <w:shd w:val="clear" w:color="auto" w:fill="FFFFFF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   7. Розрахунок заборгованості зі сплати аліментів за останні 12 місяців,</w:t>
            </w:r>
            <w:r w:rsidRPr="005445AE">
              <w:rPr>
                <w:color w:val="333333"/>
                <w:shd w:val="clear" w:color="auto" w:fill="FFFFFF"/>
              </w:rPr>
              <w:t xml:space="preserve"> </w:t>
            </w:r>
            <w:r w:rsidRPr="00BF5344">
              <w:rPr>
                <w:color w:val="333333"/>
                <w:sz w:val="24"/>
                <w:szCs w:val="24"/>
                <w:shd w:val="clear" w:color="auto" w:fill="FFFFFF"/>
              </w:rPr>
              <w:t xml:space="preserve">виданий відповідно </w:t>
            </w:r>
            <w:r w:rsidRPr="00BF5344">
              <w:rPr>
                <w:color w:val="000000" w:themeColor="text1"/>
                <w:sz w:val="24"/>
                <w:szCs w:val="24"/>
                <w:shd w:val="clear" w:color="auto" w:fill="FFFFFF"/>
              </w:rPr>
              <w:t>до </w:t>
            </w:r>
            <w:hyperlink r:id="rId6" w:anchor="n18" w:tgtFrame="_blank" w:history="1">
              <w:r w:rsidRPr="00BF5344">
                <w:rPr>
                  <w:color w:val="000000" w:themeColor="text1"/>
                  <w:sz w:val="24"/>
                  <w:szCs w:val="24"/>
                  <w:shd w:val="clear" w:color="auto" w:fill="FFFFFF"/>
                </w:rPr>
                <w:t>Інструкції з організації примусового виконання рішень</w:t>
              </w:r>
            </w:hyperlink>
            <w:r w:rsidRPr="00BF5344">
              <w:rPr>
                <w:color w:val="333333"/>
                <w:sz w:val="24"/>
                <w:szCs w:val="24"/>
                <w:shd w:val="clear" w:color="auto" w:fill="FFFFFF"/>
              </w:rPr>
              <w:t>, затвердженої наказом Міністерства юстиції України від 02 квітня 2012 року № 512/5, зареєстрованої в Міністерстві юстиції України 02 квітня 2012 року за № 489/20802</w:t>
            </w: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.</w:t>
            </w:r>
          </w:p>
          <w:p w:rsidR="00983271" w:rsidRPr="001D31A0" w:rsidRDefault="00983271" w:rsidP="00041A65">
            <w:pPr>
              <w:shd w:val="clear" w:color="auto" w:fill="FFFFFF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5F5F5"/>
              </w:rPr>
            </w:pP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   8. Копії інших документів, що підтверджують сплату аліментів на дитину та їх розмір (у разі якщо аліменти на дитину сплачуються не за рішенням суду).</w:t>
            </w:r>
          </w:p>
          <w:p w:rsidR="00983271" w:rsidRPr="008F4FD1" w:rsidRDefault="00983271" w:rsidP="00041A65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9. Розрахунок заборгованості зі сплати аліментів за період, що минув з дати проведення попереднього інспекційного відвідування (у разі повторного впродовж року звернення платника аліментів із заявою про проведення інспекційного відвідування). </w:t>
            </w:r>
          </w:p>
        </w:tc>
      </w:tr>
      <w:tr w:rsidR="00983271" w:rsidRPr="008F4FD1" w:rsidTr="00041A65">
        <w:tc>
          <w:tcPr>
            <w:tcW w:w="3119" w:type="dxa"/>
          </w:tcPr>
          <w:p w:rsidR="00983271" w:rsidRPr="008F4FD1" w:rsidRDefault="00983271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371" w:type="dxa"/>
            <w:vAlign w:val="center"/>
          </w:tcPr>
          <w:p w:rsidR="00983271" w:rsidRPr="008F4FD1" w:rsidRDefault="00983271" w:rsidP="00041A65">
            <w:pPr>
              <w:shd w:val="clear" w:color="auto" w:fill="FFFFFF"/>
              <w:ind w:firstLine="425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</w:t>
            </w:r>
          </w:p>
        </w:tc>
      </w:tr>
      <w:tr w:rsidR="00983271" w:rsidRPr="008F4FD1" w:rsidTr="00041A65">
        <w:tc>
          <w:tcPr>
            <w:tcW w:w="3119" w:type="dxa"/>
          </w:tcPr>
          <w:p w:rsidR="00983271" w:rsidRPr="008F4FD1" w:rsidRDefault="00983271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371" w:type="dxa"/>
          </w:tcPr>
          <w:p w:rsidR="00983271" w:rsidRPr="002E0AFB" w:rsidRDefault="00983271" w:rsidP="00041A65">
            <w:pPr>
              <w:ind w:left="-2" w:firstLine="423"/>
              <w:jc w:val="both"/>
              <w:rPr>
                <w:color w:val="000000"/>
                <w:sz w:val="24"/>
                <w:szCs w:val="24"/>
              </w:rPr>
            </w:pPr>
            <w:r w:rsidRPr="002E0AFB">
              <w:rPr>
                <w:sz w:val="24"/>
                <w:szCs w:val="24"/>
              </w:rPr>
              <w:t>Безкоштовно</w:t>
            </w:r>
          </w:p>
        </w:tc>
      </w:tr>
      <w:tr w:rsidR="00983271" w:rsidRPr="008F4FD1" w:rsidTr="00041A65">
        <w:tc>
          <w:tcPr>
            <w:tcW w:w="3119" w:type="dxa"/>
          </w:tcPr>
          <w:p w:rsidR="00983271" w:rsidRPr="008F4FD1" w:rsidRDefault="00983271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371" w:type="dxa"/>
          </w:tcPr>
          <w:p w:rsidR="00983271" w:rsidRPr="008F4FD1" w:rsidRDefault="00983271" w:rsidP="00041A65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83271" w:rsidRPr="008F4FD1" w:rsidTr="00041A65">
        <w:trPr>
          <w:trHeight w:val="844"/>
        </w:trPr>
        <w:tc>
          <w:tcPr>
            <w:tcW w:w="3119" w:type="dxa"/>
          </w:tcPr>
          <w:p w:rsidR="00983271" w:rsidRPr="008F4FD1" w:rsidRDefault="00983271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371" w:type="dxa"/>
          </w:tcPr>
          <w:p w:rsidR="00983271" w:rsidRPr="008F4FD1" w:rsidRDefault="00983271" w:rsidP="00041A65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83271" w:rsidRPr="008F4FD1" w:rsidTr="00041A65">
        <w:trPr>
          <w:trHeight w:val="926"/>
        </w:trPr>
        <w:tc>
          <w:tcPr>
            <w:tcW w:w="3119" w:type="dxa"/>
          </w:tcPr>
          <w:p w:rsidR="00983271" w:rsidRPr="008F4FD1" w:rsidRDefault="00983271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371" w:type="dxa"/>
          </w:tcPr>
          <w:p w:rsidR="00983271" w:rsidRPr="008F4FD1" w:rsidRDefault="00983271" w:rsidP="00041A65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  <w:tr w:rsidR="00983271" w:rsidRPr="008F4FD1" w:rsidTr="00041A65">
        <w:tc>
          <w:tcPr>
            <w:tcW w:w="3119" w:type="dxa"/>
          </w:tcPr>
          <w:p w:rsidR="00983271" w:rsidRPr="008F4FD1" w:rsidRDefault="00983271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371" w:type="dxa"/>
            <w:vAlign w:val="center"/>
          </w:tcPr>
          <w:p w:rsidR="00983271" w:rsidRPr="008F4FD1" w:rsidRDefault="00983271" w:rsidP="00041A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30 календарних днів</w:t>
            </w:r>
          </w:p>
        </w:tc>
      </w:tr>
      <w:tr w:rsidR="00983271" w:rsidRPr="008F4FD1" w:rsidTr="00041A65">
        <w:tc>
          <w:tcPr>
            <w:tcW w:w="3119" w:type="dxa"/>
          </w:tcPr>
          <w:p w:rsidR="00983271" w:rsidRPr="008F4FD1" w:rsidRDefault="00983271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371" w:type="dxa"/>
            <w:vAlign w:val="center"/>
          </w:tcPr>
          <w:p w:rsidR="00983271" w:rsidRDefault="00983271" w:rsidP="00041A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1. </w:t>
            </w:r>
            <w:r w:rsidRPr="00F94206">
              <w:rPr>
                <w:sz w:val="24"/>
                <w:szCs w:val="24"/>
              </w:rPr>
              <w:t>Відсутність всіх необхідних документів</w:t>
            </w:r>
            <w:r>
              <w:rPr>
                <w:sz w:val="24"/>
                <w:szCs w:val="24"/>
              </w:rPr>
              <w:t>.</w:t>
            </w:r>
          </w:p>
          <w:p w:rsidR="00983271" w:rsidRPr="00DA452C" w:rsidRDefault="00983271" w:rsidP="00041A65">
            <w:pPr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</w:rPr>
              <w:t xml:space="preserve">      2. </w:t>
            </w:r>
            <w:r w:rsidRPr="00DA452C">
              <w:rPr>
                <w:color w:val="333333"/>
                <w:sz w:val="24"/>
                <w:szCs w:val="24"/>
                <w:shd w:val="clear" w:color="auto" w:fill="FFFFFF"/>
              </w:rPr>
              <w:t>Наявність заборгованості зі сплати аліментів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>.</w:t>
            </w:r>
            <w:r w:rsidRPr="00DA452C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983271" w:rsidRPr="008F4FD1" w:rsidTr="00041A65">
        <w:tc>
          <w:tcPr>
            <w:tcW w:w="3119" w:type="dxa"/>
          </w:tcPr>
          <w:p w:rsidR="00983271" w:rsidRPr="008F4FD1" w:rsidRDefault="00983271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7371" w:type="dxa"/>
            <w:vAlign w:val="center"/>
          </w:tcPr>
          <w:p w:rsidR="00983271" w:rsidRDefault="00983271" w:rsidP="00041A6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Видача заявнику/платнику аліментів:</w:t>
            </w:r>
          </w:p>
          <w:p w:rsidR="00983271" w:rsidRDefault="00983271" w:rsidP="00041A65">
            <w:pPr>
              <w:jc w:val="bot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Cs/>
                <w:sz w:val="24"/>
                <w:szCs w:val="24"/>
              </w:rPr>
              <w:t xml:space="preserve">      1. Висновок </w:t>
            </w:r>
            <w:r w:rsidRPr="00311D3D">
              <w:rPr>
                <w:color w:val="000000" w:themeColor="text1"/>
                <w:sz w:val="24"/>
                <w:szCs w:val="24"/>
                <w:shd w:val="clear" w:color="auto" w:fill="FFFFFF"/>
              </w:rPr>
              <w:t>за результатами інспекційного відвідування щодо цільового витрачання аліментів на дитину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;</w:t>
            </w:r>
          </w:p>
          <w:p w:rsidR="00983271" w:rsidRPr="00311D3D" w:rsidRDefault="00983271" w:rsidP="00041A6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     2. Відмова у проведенні </w:t>
            </w:r>
            <w:r w:rsidRPr="00311D3D">
              <w:rPr>
                <w:color w:val="000000" w:themeColor="text1"/>
                <w:sz w:val="24"/>
                <w:szCs w:val="24"/>
                <w:shd w:val="clear" w:color="auto" w:fill="FFFFFF"/>
              </w:rPr>
              <w:t>інспекційного відвідування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одержувача аліментів.</w:t>
            </w:r>
          </w:p>
          <w:p w:rsidR="00983271" w:rsidRPr="008F4FD1" w:rsidRDefault="00983271" w:rsidP="00041A65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  <w:tr w:rsidR="00983271" w:rsidRPr="008F4FD1" w:rsidTr="00041A65">
        <w:trPr>
          <w:trHeight w:val="1008"/>
        </w:trPr>
        <w:tc>
          <w:tcPr>
            <w:tcW w:w="3119" w:type="dxa"/>
          </w:tcPr>
          <w:p w:rsidR="00983271" w:rsidRPr="008F4FD1" w:rsidRDefault="00983271" w:rsidP="00041A65">
            <w:pPr>
              <w:pStyle w:val="a3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371" w:type="dxa"/>
          </w:tcPr>
          <w:p w:rsidR="00983271" w:rsidRPr="002E0AFB" w:rsidRDefault="00983271" w:rsidP="00041A65">
            <w:pPr>
              <w:suppressAutoHyphens/>
              <w:ind w:firstLine="357"/>
              <w:rPr>
                <w:rFonts w:eastAsia="Batang"/>
                <w:sz w:val="24"/>
                <w:szCs w:val="24"/>
              </w:rPr>
            </w:pPr>
            <w:r w:rsidRPr="002E0AFB">
              <w:rPr>
                <w:rFonts w:eastAsia="Batang"/>
                <w:sz w:val="24"/>
                <w:szCs w:val="24"/>
              </w:rPr>
              <w:t>Служба у спр</w:t>
            </w:r>
            <w:r>
              <w:rPr>
                <w:rFonts w:eastAsia="Batang"/>
                <w:sz w:val="24"/>
                <w:szCs w:val="24"/>
              </w:rPr>
              <w:t>авах дітей Звягельської</w:t>
            </w:r>
            <w:r w:rsidRPr="002E0AFB">
              <w:rPr>
                <w:rFonts w:eastAsia="Batang"/>
                <w:sz w:val="24"/>
                <w:szCs w:val="24"/>
              </w:rPr>
              <w:t xml:space="preserve"> міської ради</w:t>
            </w:r>
          </w:p>
          <w:p w:rsidR="00983271" w:rsidRPr="008F4FD1" w:rsidRDefault="00983271" w:rsidP="00041A65">
            <w:pPr>
              <w:jc w:val="both"/>
              <w:rPr>
                <w:sz w:val="24"/>
                <w:szCs w:val="24"/>
              </w:rPr>
            </w:pPr>
            <w:r>
              <w:rPr>
                <w:rFonts w:eastAsia="Batang"/>
                <w:sz w:val="24"/>
                <w:szCs w:val="24"/>
              </w:rPr>
              <w:t xml:space="preserve">      </w:t>
            </w:r>
            <w:r w:rsidRPr="002E0AFB">
              <w:rPr>
                <w:rFonts w:eastAsia="Batang"/>
                <w:sz w:val="24"/>
                <w:szCs w:val="24"/>
              </w:rPr>
              <w:t>Особисто, при наявності документа, що посвідчує особу, або</w:t>
            </w:r>
            <w:r>
              <w:rPr>
                <w:rFonts w:eastAsia="Batang"/>
                <w:sz w:val="24"/>
                <w:szCs w:val="24"/>
              </w:rPr>
              <w:t xml:space="preserve"> поштовим відправленням на вказану при поданні заяви адресату (рекомендованим листом).</w:t>
            </w:r>
          </w:p>
        </w:tc>
      </w:tr>
      <w:tr w:rsidR="00983271" w:rsidRPr="008F4FD1" w:rsidTr="00041A65">
        <w:tc>
          <w:tcPr>
            <w:tcW w:w="3119" w:type="dxa"/>
          </w:tcPr>
          <w:p w:rsidR="00983271" w:rsidRPr="008F4FD1" w:rsidRDefault="00983271" w:rsidP="00041A65">
            <w:pPr>
              <w:pStyle w:val="a3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371" w:type="dxa"/>
          </w:tcPr>
          <w:p w:rsidR="00983271" w:rsidRPr="008F4FD1" w:rsidRDefault="00983271" w:rsidP="00041A65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</w:tbl>
    <w:p w:rsidR="00983271" w:rsidRPr="008F4FD1" w:rsidRDefault="00983271" w:rsidP="00983271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3271" w:rsidRPr="0036784C" w:rsidRDefault="00983271" w:rsidP="0098327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lastRenderedPageBreak/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</w:p>
    <w:p w:rsidR="00983271" w:rsidRPr="0036784C" w:rsidRDefault="00983271" w:rsidP="0098327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</w:p>
    <w:p w:rsidR="00983271" w:rsidRDefault="00983271" w:rsidP="00983271">
      <w:pPr>
        <w:jc w:val="center"/>
        <w:rPr>
          <w:rFonts w:eastAsia="Times New Roman"/>
          <w:b/>
          <w:sz w:val="24"/>
          <w:szCs w:val="24"/>
        </w:rPr>
      </w:pPr>
      <w:r>
        <w:rPr>
          <w:b/>
          <w:sz w:val="24"/>
          <w:szCs w:val="24"/>
          <w:u w:val="single"/>
        </w:rPr>
        <w:t>01839</w:t>
      </w:r>
      <w:r w:rsidRPr="0036784C">
        <w:rPr>
          <w:rFonts w:eastAsia="Times New Roman"/>
        </w:rPr>
        <w:t xml:space="preserve"> -</w:t>
      </w:r>
      <w:r w:rsidRPr="0036784C">
        <w:rPr>
          <w:rFonts w:eastAsia="Times New Roman"/>
          <w:sz w:val="24"/>
          <w:szCs w:val="24"/>
        </w:rPr>
        <w:t xml:space="preserve"> (</w:t>
      </w:r>
      <w:r w:rsidRPr="0036784C">
        <w:rPr>
          <w:rFonts w:eastAsia="Times New Roman"/>
          <w:b/>
          <w:sz w:val="24"/>
          <w:szCs w:val="24"/>
        </w:rPr>
        <w:t>ідентифікат</w:t>
      </w:r>
      <w:bookmarkStart w:id="0" w:name="_GoBack"/>
      <w:bookmarkEnd w:id="0"/>
      <w:r w:rsidRPr="0036784C">
        <w:rPr>
          <w:rFonts w:eastAsia="Times New Roman"/>
          <w:b/>
          <w:sz w:val="24"/>
          <w:szCs w:val="24"/>
        </w:rPr>
        <w:t>ор за Гідом державних послуг)</w:t>
      </w:r>
    </w:p>
    <w:p w:rsidR="00983271" w:rsidRPr="000D2746" w:rsidRDefault="00983271" w:rsidP="00983271">
      <w:pPr>
        <w:jc w:val="center"/>
        <w:rPr>
          <w:b/>
          <w:sz w:val="24"/>
          <w:szCs w:val="24"/>
        </w:rPr>
      </w:pPr>
      <w:r w:rsidRPr="00B72DF8">
        <w:rPr>
          <w:b/>
          <w:sz w:val="24"/>
          <w:szCs w:val="24"/>
        </w:rPr>
        <w:t>Надання висновку щодо цільового витрачання аліментів на дитину</w:t>
      </w:r>
    </w:p>
    <w:p w:rsidR="00983271" w:rsidRPr="00AE042C" w:rsidRDefault="00983271" w:rsidP="00983271">
      <w:pPr>
        <w:jc w:val="center"/>
        <w:rPr>
          <w:rFonts w:eastAsia="Times New Roman"/>
          <w:sz w:val="24"/>
          <w:szCs w:val="24"/>
        </w:rPr>
      </w:pPr>
      <w:r w:rsidRPr="00AE042C">
        <w:rPr>
          <w:rFonts w:eastAsia="Times New Roman"/>
          <w:sz w:val="24"/>
          <w:szCs w:val="24"/>
        </w:rPr>
        <w:t>назва послуги</w:t>
      </w:r>
    </w:p>
    <w:p w:rsidR="00983271" w:rsidRPr="0036784C" w:rsidRDefault="00983271" w:rsidP="00983271">
      <w:pPr>
        <w:jc w:val="center"/>
        <w:rPr>
          <w:rFonts w:eastAsia="Times New Roman"/>
          <w:b/>
          <w:sz w:val="24"/>
          <w:szCs w:val="24"/>
          <w:u w:val="single"/>
        </w:rPr>
      </w:pPr>
    </w:p>
    <w:tbl>
      <w:tblPr>
        <w:tblW w:w="9919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3767"/>
        <w:gridCol w:w="2052"/>
        <w:gridCol w:w="1559"/>
        <w:gridCol w:w="12"/>
        <w:gridCol w:w="1972"/>
      </w:tblGrid>
      <w:tr w:rsidR="00983271" w:rsidRPr="0036784C" w:rsidTr="00041A65">
        <w:trPr>
          <w:trHeight w:val="1411"/>
        </w:trPr>
        <w:tc>
          <w:tcPr>
            <w:tcW w:w="557" w:type="dxa"/>
            <w:shd w:val="clear" w:color="auto" w:fill="auto"/>
            <w:vAlign w:val="center"/>
          </w:tcPr>
          <w:p w:rsidR="00983271" w:rsidRPr="0036784C" w:rsidRDefault="00983271" w:rsidP="00041A65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767" w:type="dxa"/>
            <w:shd w:val="clear" w:color="auto" w:fill="auto"/>
            <w:vAlign w:val="center"/>
          </w:tcPr>
          <w:p w:rsidR="00983271" w:rsidRPr="0036784C" w:rsidRDefault="00983271" w:rsidP="00041A65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983271" w:rsidRPr="0036784C" w:rsidRDefault="00983271" w:rsidP="00041A65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983271" w:rsidRPr="0036784C" w:rsidRDefault="00983271" w:rsidP="00041A65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983271" w:rsidRPr="0036784C" w:rsidRDefault="00983271" w:rsidP="00041A65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983271" w:rsidRPr="0036784C" w:rsidRDefault="00983271" w:rsidP="00041A65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983271" w:rsidRPr="0036784C" w:rsidTr="00041A65">
        <w:trPr>
          <w:trHeight w:val="1120"/>
        </w:trPr>
        <w:tc>
          <w:tcPr>
            <w:tcW w:w="557" w:type="dxa"/>
            <w:shd w:val="clear" w:color="auto" w:fill="auto"/>
            <w:vAlign w:val="center"/>
          </w:tcPr>
          <w:p w:rsidR="00983271" w:rsidRPr="0036784C" w:rsidRDefault="00983271" w:rsidP="00041A6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67" w:type="dxa"/>
            <w:shd w:val="clear" w:color="auto" w:fill="auto"/>
          </w:tcPr>
          <w:p w:rsidR="00983271" w:rsidRPr="0036784C" w:rsidRDefault="00983271" w:rsidP="00041A6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983271" w:rsidRPr="0036784C" w:rsidRDefault="00983271" w:rsidP="00041A6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983271" w:rsidRPr="0036784C" w:rsidRDefault="00983271" w:rsidP="00041A6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ЦНАП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83271" w:rsidRPr="0036784C" w:rsidRDefault="00983271" w:rsidP="00041A65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 день</w:t>
            </w:r>
          </w:p>
        </w:tc>
      </w:tr>
      <w:tr w:rsidR="00983271" w:rsidRPr="0036784C" w:rsidTr="00041A65">
        <w:trPr>
          <w:trHeight w:val="739"/>
        </w:trPr>
        <w:tc>
          <w:tcPr>
            <w:tcW w:w="557" w:type="dxa"/>
            <w:shd w:val="clear" w:color="auto" w:fill="auto"/>
            <w:vAlign w:val="center"/>
          </w:tcPr>
          <w:p w:rsidR="00983271" w:rsidRPr="0036784C" w:rsidRDefault="00983271" w:rsidP="00041A6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767" w:type="dxa"/>
            <w:shd w:val="clear" w:color="auto" w:fill="auto"/>
          </w:tcPr>
          <w:p w:rsidR="00983271" w:rsidRPr="0036784C" w:rsidRDefault="00983271" w:rsidP="00041A65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983271" w:rsidRPr="0036784C" w:rsidRDefault="00983271" w:rsidP="00041A6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983271" w:rsidRPr="0036784C" w:rsidRDefault="00983271" w:rsidP="00041A6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ССД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83271" w:rsidRPr="0036784C" w:rsidRDefault="00983271" w:rsidP="00041A6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 день</w:t>
            </w:r>
          </w:p>
        </w:tc>
      </w:tr>
      <w:tr w:rsidR="00983271" w:rsidRPr="0036784C" w:rsidTr="00041A65">
        <w:trPr>
          <w:trHeight w:val="739"/>
        </w:trPr>
        <w:tc>
          <w:tcPr>
            <w:tcW w:w="557" w:type="dxa"/>
            <w:shd w:val="clear" w:color="auto" w:fill="auto"/>
            <w:vAlign w:val="center"/>
          </w:tcPr>
          <w:p w:rsidR="00983271" w:rsidRPr="0036784C" w:rsidRDefault="00983271" w:rsidP="00041A65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767" w:type="dxa"/>
            <w:shd w:val="clear" w:color="auto" w:fill="auto"/>
          </w:tcPr>
          <w:p w:rsidR="00983271" w:rsidRPr="00AE042C" w:rsidRDefault="00983271" w:rsidP="00041A65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ССД</w:t>
            </w:r>
          </w:p>
        </w:tc>
        <w:tc>
          <w:tcPr>
            <w:tcW w:w="2052" w:type="dxa"/>
            <w:shd w:val="clear" w:color="auto" w:fill="auto"/>
          </w:tcPr>
          <w:p w:rsidR="00983271" w:rsidRDefault="00983271" w:rsidP="00041A65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Спеціаліст ЦНАП</w:t>
            </w:r>
          </w:p>
        </w:tc>
        <w:tc>
          <w:tcPr>
            <w:tcW w:w="1559" w:type="dxa"/>
            <w:shd w:val="clear" w:color="auto" w:fill="auto"/>
          </w:tcPr>
          <w:p w:rsidR="00983271" w:rsidRPr="0036784C" w:rsidRDefault="00983271" w:rsidP="00041A6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ССД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83271" w:rsidRPr="0036784C" w:rsidRDefault="00983271" w:rsidP="00041A6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 день</w:t>
            </w:r>
          </w:p>
        </w:tc>
      </w:tr>
      <w:tr w:rsidR="00983271" w:rsidRPr="0036784C" w:rsidTr="00041A65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983271" w:rsidRPr="0036784C" w:rsidRDefault="00983271" w:rsidP="00041A6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767" w:type="dxa"/>
            <w:shd w:val="clear" w:color="auto" w:fill="auto"/>
          </w:tcPr>
          <w:p w:rsidR="00983271" w:rsidRDefault="00983271" w:rsidP="00041A6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983271" w:rsidRPr="0014725A" w:rsidRDefault="00983271" w:rsidP="00041A65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14725A">
              <w:rPr>
                <w:color w:val="000000"/>
                <w:sz w:val="24"/>
                <w:szCs w:val="24"/>
              </w:rPr>
              <w:t xml:space="preserve">Опрацювання пакету документів </w:t>
            </w:r>
          </w:p>
        </w:tc>
        <w:tc>
          <w:tcPr>
            <w:tcW w:w="2052" w:type="dxa"/>
            <w:shd w:val="clear" w:color="auto" w:fill="auto"/>
          </w:tcPr>
          <w:p w:rsidR="00983271" w:rsidRPr="0036784C" w:rsidRDefault="00983271" w:rsidP="00041A65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83271" w:rsidRPr="0036784C" w:rsidRDefault="00983271" w:rsidP="00041A6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ССД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83271" w:rsidRPr="0036784C" w:rsidRDefault="00983271" w:rsidP="00041A65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30 календарних днів</w:t>
            </w:r>
          </w:p>
        </w:tc>
      </w:tr>
      <w:tr w:rsidR="00983271" w:rsidRPr="0036784C" w:rsidTr="00041A65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983271" w:rsidRPr="0036784C" w:rsidRDefault="00983271" w:rsidP="00041A65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271" w:rsidRPr="0014725A" w:rsidRDefault="00983271" w:rsidP="00041A65">
            <w:pPr>
              <w:rPr>
                <w:color w:val="000000"/>
                <w:sz w:val="24"/>
                <w:szCs w:val="24"/>
              </w:rPr>
            </w:pPr>
          </w:p>
          <w:p w:rsidR="00983271" w:rsidRPr="0014725A" w:rsidRDefault="00983271" w:rsidP="00041A65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271" w:rsidRPr="0014725A" w:rsidRDefault="00983271" w:rsidP="00041A65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Центру надання адміністративних послуг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271" w:rsidRPr="0014725A" w:rsidRDefault="00983271" w:rsidP="00041A65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83271" w:rsidRPr="0036784C" w:rsidRDefault="00983271" w:rsidP="00041A65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983271" w:rsidRPr="0036784C" w:rsidTr="00041A65">
        <w:trPr>
          <w:trHeight w:val="844"/>
        </w:trPr>
        <w:tc>
          <w:tcPr>
            <w:tcW w:w="557" w:type="dxa"/>
            <w:shd w:val="clear" w:color="auto" w:fill="auto"/>
            <w:vAlign w:val="center"/>
          </w:tcPr>
          <w:p w:rsidR="00983271" w:rsidRPr="0036784C" w:rsidRDefault="00983271" w:rsidP="00041A65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983271" w:rsidRPr="0036784C" w:rsidRDefault="00983271" w:rsidP="00041A6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983271" w:rsidRPr="0036784C" w:rsidRDefault="00983271" w:rsidP="00041A65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972" w:type="dxa"/>
            <w:shd w:val="clear" w:color="auto" w:fill="auto"/>
          </w:tcPr>
          <w:p w:rsidR="00983271" w:rsidRPr="0036784C" w:rsidRDefault="00983271" w:rsidP="00041A65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 днів</w:t>
            </w:r>
          </w:p>
        </w:tc>
      </w:tr>
      <w:tr w:rsidR="00983271" w:rsidRPr="0036784C" w:rsidTr="00041A65">
        <w:trPr>
          <w:trHeight w:val="844"/>
        </w:trPr>
        <w:tc>
          <w:tcPr>
            <w:tcW w:w="557" w:type="dxa"/>
            <w:shd w:val="clear" w:color="auto" w:fill="auto"/>
            <w:vAlign w:val="center"/>
          </w:tcPr>
          <w:p w:rsidR="00983271" w:rsidRPr="0036784C" w:rsidRDefault="00983271" w:rsidP="00041A6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983271" w:rsidRPr="0036784C" w:rsidRDefault="00983271" w:rsidP="00041A65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972" w:type="dxa"/>
            <w:shd w:val="clear" w:color="auto" w:fill="auto"/>
          </w:tcPr>
          <w:p w:rsidR="00983271" w:rsidRPr="0036784C" w:rsidRDefault="00983271" w:rsidP="00041A65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 днів</w:t>
            </w:r>
          </w:p>
        </w:tc>
      </w:tr>
      <w:tr w:rsidR="00983271" w:rsidRPr="0036784C" w:rsidTr="00041A65">
        <w:trPr>
          <w:trHeight w:val="828"/>
        </w:trPr>
        <w:tc>
          <w:tcPr>
            <w:tcW w:w="557" w:type="dxa"/>
            <w:shd w:val="clear" w:color="auto" w:fill="auto"/>
            <w:vAlign w:val="center"/>
          </w:tcPr>
          <w:p w:rsidR="00983271" w:rsidRPr="0036784C" w:rsidRDefault="00983271" w:rsidP="00041A6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983271" w:rsidRPr="0036784C" w:rsidRDefault="00983271" w:rsidP="00041A65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972" w:type="dxa"/>
            <w:shd w:val="clear" w:color="auto" w:fill="auto"/>
          </w:tcPr>
          <w:p w:rsidR="00983271" w:rsidRPr="0036784C" w:rsidRDefault="00983271" w:rsidP="00041A65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983271" w:rsidRDefault="00983271" w:rsidP="0098327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983271" w:rsidRDefault="00983271" w:rsidP="0098327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983271" w:rsidRDefault="00983271" w:rsidP="0098327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983271" w:rsidRDefault="00983271" w:rsidP="0098327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983271" w:rsidRDefault="00983271" w:rsidP="0098327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983271" w:rsidRDefault="00983271" w:rsidP="0098327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983271" w:rsidRDefault="00983271" w:rsidP="0098327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983271" w:rsidRDefault="00983271" w:rsidP="0098327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983271" w:rsidRDefault="00983271" w:rsidP="0098327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983271" w:rsidRDefault="00983271" w:rsidP="0098327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983271" w:rsidRDefault="00983271" w:rsidP="0098327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983271" w:rsidRDefault="00983271" w:rsidP="0098327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983271" w:rsidRDefault="00983271" w:rsidP="0098327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983271" w:rsidRDefault="00983271" w:rsidP="0098327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907A24" w:rsidRPr="00983271" w:rsidRDefault="00907A24" w:rsidP="00041A65">
      <w:pPr>
        <w:jc w:val="both"/>
        <w:rPr>
          <w:rFonts w:eastAsia="Batang"/>
        </w:rPr>
      </w:pPr>
    </w:p>
    <w:p w:rsidR="00907A24" w:rsidRDefault="00907A24" w:rsidP="00907A24">
      <w:pPr>
        <w:ind w:left="4956"/>
        <w:jc w:val="both"/>
        <w:rPr>
          <w:rFonts w:eastAsia="Batang"/>
        </w:rPr>
      </w:pPr>
      <w:r w:rsidRPr="00983271">
        <w:rPr>
          <w:rFonts w:eastAsia="Batang"/>
        </w:rPr>
        <w:lastRenderedPageBreak/>
        <w:t>Начальнику служби у справах</w:t>
      </w:r>
      <w:r>
        <w:rPr>
          <w:rFonts w:eastAsia="Batang"/>
        </w:rPr>
        <w:t xml:space="preserve"> </w:t>
      </w:r>
      <w:r w:rsidRPr="00983271">
        <w:rPr>
          <w:rFonts w:eastAsia="Batang"/>
        </w:rPr>
        <w:t xml:space="preserve">дітей </w:t>
      </w:r>
    </w:p>
    <w:p w:rsidR="00907A24" w:rsidRPr="00983271" w:rsidRDefault="00907A24" w:rsidP="00907A24">
      <w:pPr>
        <w:ind w:left="4248" w:firstLine="708"/>
        <w:jc w:val="both"/>
        <w:rPr>
          <w:rFonts w:eastAsia="Batang"/>
        </w:rPr>
      </w:pPr>
      <w:r w:rsidRPr="00983271">
        <w:rPr>
          <w:rFonts w:eastAsia="Batang"/>
        </w:rPr>
        <w:t>Звягельської міської ради</w:t>
      </w:r>
    </w:p>
    <w:p w:rsidR="00907A24" w:rsidRPr="00983271" w:rsidRDefault="00907A24" w:rsidP="00907A24">
      <w:pPr>
        <w:ind w:left="4248" w:firstLine="708"/>
        <w:jc w:val="both"/>
        <w:rPr>
          <w:rFonts w:eastAsia="Batang"/>
        </w:rPr>
      </w:pPr>
      <w:r w:rsidRPr="00983271">
        <w:rPr>
          <w:rFonts w:eastAsia="Batang"/>
        </w:rPr>
        <w:t>Олені ШИЛОВІЙ</w:t>
      </w:r>
    </w:p>
    <w:p w:rsidR="00907A24" w:rsidRPr="009671F1" w:rsidRDefault="00907A24" w:rsidP="00041A65">
      <w:pPr>
        <w:jc w:val="both"/>
        <w:rPr>
          <w:rFonts w:eastAsia="Batang"/>
          <w:sz w:val="20"/>
          <w:szCs w:val="20"/>
        </w:rPr>
      </w:pPr>
      <w:r w:rsidRPr="009671F1">
        <w:rPr>
          <w:rFonts w:eastAsia="Batang"/>
          <w:sz w:val="20"/>
          <w:szCs w:val="20"/>
        </w:rPr>
        <w:t xml:space="preserve">                                                                                                       </w:t>
      </w:r>
      <w:r>
        <w:rPr>
          <w:rFonts w:eastAsia="Batang"/>
          <w:sz w:val="32"/>
          <w:szCs w:val="32"/>
        </w:rPr>
        <w:t>____________________</w:t>
      </w:r>
      <w:r w:rsidRPr="009671F1">
        <w:rPr>
          <w:rFonts w:eastAsia="Batang"/>
          <w:sz w:val="32"/>
          <w:szCs w:val="32"/>
        </w:rPr>
        <w:t>_____</w:t>
      </w:r>
      <w:r>
        <w:rPr>
          <w:rFonts w:eastAsia="Batang"/>
          <w:sz w:val="32"/>
          <w:szCs w:val="32"/>
        </w:rPr>
        <w:t>__</w:t>
      </w:r>
    </w:p>
    <w:p w:rsidR="00907A24" w:rsidRDefault="00907A24" w:rsidP="00907A24">
      <w:pPr>
        <w:ind w:left="4956"/>
        <w:jc w:val="both"/>
        <w:rPr>
          <w:rFonts w:eastAsia="Batang"/>
          <w:sz w:val="32"/>
          <w:szCs w:val="32"/>
        </w:rPr>
      </w:pPr>
      <w:r w:rsidRPr="009671F1">
        <w:rPr>
          <w:rFonts w:eastAsia="Batang"/>
          <w:sz w:val="20"/>
          <w:szCs w:val="20"/>
        </w:rPr>
        <w:t>(п</w:t>
      </w:r>
      <w:r>
        <w:rPr>
          <w:rFonts w:eastAsia="Batang"/>
          <w:sz w:val="20"/>
          <w:szCs w:val="20"/>
        </w:rPr>
        <w:t>різвище, ім’я, по батькові платника аліментів</w:t>
      </w:r>
      <w:r>
        <w:rPr>
          <w:rFonts w:eastAsia="Batang"/>
          <w:sz w:val="24"/>
          <w:szCs w:val="24"/>
        </w:rPr>
        <w:t xml:space="preserve"> </w:t>
      </w:r>
    </w:p>
    <w:p w:rsidR="00907A24" w:rsidRDefault="00907A24" w:rsidP="00907A24">
      <w:pPr>
        <w:ind w:left="4248" w:firstLine="708"/>
        <w:jc w:val="both"/>
        <w:rPr>
          <w:rFonts w:eastAsia="Batang"/>
          <w:sz w:val="32"/>
          <w:szCs w:val="32"/>
        </w:rPr>
      </w:pPr>
      <w:r>
        <w:rPr>
          <w:rFonts w:eastAsia="Batang"/>
          <w:sz w:val="32"/>
          <w:szCs w:val="32"/>
        </w:rPr>
        <w:t>___________________________</w:t>
      </w:r>
    </w:p>
    <w:p w:rsidR="00907A24" w:rsidRPr="00F61289" w:rsidRDefault="00907A24" w:rsidP="00907A24">
      <w:pPr>
        <w:ind w:left="4248" w:firstLine="708"/>
        <w:jc w:val="both"/>
        <w:rPr>
          <w:rFonts w:eastAsia="Batang"/>
          <w:sz w:val="32"/>
          <w:szCs w:val="32"/>
        </w:rPr>
      </w:pPr>
      <w:r>
        <w:rPr>
          <w:rFonts w:eastAsia="Batang"/>
          <w:sz w:val="20"/>
          <w:szCs w:val="20"/>
        </w:rPr>
        <w:t>а</w:t>
      </w:r>
      <w:r w:rsidRPr="009671F1">
        <w:rPr>
          <w:rFonts w:eastAsia="Batang"/>
          <w:sz w:val="20"/>
          <w:szCs w:val="20"/>
        </w:rPr>
        <w:t>дреса</w:t>
      </w:r>
      <w:r>
        <w:rPr>
          <w:rFonts w:eastAsia="Batang"/>
          <w:sz w:val="20"/>
          <w:szCs w:val="20"/>
        </w:rPr>
        <w:t xml:space="preserve"> місця фактичного проживання (</w:t>
      </w:r>
      <w:proofErr w:type="spellStart"/>
      <w:r>
        <w:rPr>
          <w:rFonts w:eastAsia="Batang"/>
          <w:sz w:val="20"/>
          <w:szCs w:val="20"/>
        </w:rPr>
        <w:t>вул</w:t>
      </w:r>
      <w:proofErr w:type="spellEnd"/>
      <w:r>
        <w:rPr>
          <w:rFonts w:eastAsia="Batang"/>
          <w:sz w:val="20"/>
          <w:szCs w:val="20"/>
        </w:rPr>
        <w:t>, місто)</w:t>
      </w:r>
      <w:r w:rsidRPr="009671F1">
        <w:rPr>
          <w:rFonts w:eastAsia="Batang"/>
          <w:sz w:val="20"/>
          <w:szCs w:val="20"/>
        </w:rPr>
        <w:t>,</w:t>
      </w:r>
    </w:p>
    <w:p w:rsidR="00907A24" w:rsidRPr="00BF0D81" w:rsidRDefault="00907A24" w:rsidP="00907A24">
      <w:pPr>
        <w:ind w:left="4248" w:firstLine="708"/>
        <w:rPr>
          <w:rFonts w:eastAsia="Batang"/>
          <w:sz w:val="32"/>
          <w:szCs w:val="32"/>
        </w:rPr>
      </w:pPr>
      <w:r>
        <w:rPr>
          <w:rFonts w:eastAsia="Batang"/>
          <w:sz w:val="32"/>
          <w:szCs w:val="32"/>
        </w:rPr>
        <w:t>___________________________</w:t>
      </w:r>
    </w:p>
    <w:p w:rsidR="00907A24" w:rsidRDefault="00907A24" w:rsidP="00907A24">
      <w:pPr>
        <w:ind w:left="4248" w:firstLine="708"/>
        <w:jc w:val="both"/>
        <w:rPr>
          <w:rFonts w:eastAsia="Batang"/>
          <w:sz w:val="32"/>
          <w:szCs w:val="32"/>
        </w:rPr>
      </w:pPr>
      <w:r w:rsidRPr="009671F1">
        <w:rPr>
          <w:rFonts w:eastAsia="Batang"/>
          <w:sz w:val="20"/>
          <w:szCs w:val="20"/>
        </w:rPr>
        <w:t>телефон)</w:t>
      </w:r>
      <w:r w:rsidRPr="009671F1">
        <w:rPr>
          <w:rFonts w:eastAsia="Batang"/>
          <w:sz w:val="32"/>
          <w:szCs w:val="32"/>
        </w:rPr>
        <w:t xml:space="preserve"> </w:t>
      </w:r>
    </w:p>
    <w:p w:rsidR="00907A24" w:rsidRDefault="00907A24" w:rsidP="00907A24">
      <w:pPr>
        <w:ind w:left="4248" w:firstLine="708"/>
        <w:jc w:val="both"/>
        <w:rPr>
          <w:rFonts w:eastAsia="Batang"/>
          <w:sz w:val="32"/>
          <w:szCs w:val="32"/>
        </w:rPr>
      </w:pPr>
      <w:r>
        <w:rPr>
          <w:rFonts w:eastAsia="Batang"/>
          <w:sz w:val="32"/>
          <w:szCs w:val="32"/>
        </w:rPr>
        <w:t>___________________________</w:t>
      </w:r>
    </w:p>
    <w:p w:rsidR="00907A24" w:rsidRDefault="00907A24" w:rsidP="00907A24">
      <w:pPr>
        <w:ind w:left="4248" w:firstLine="708"/>
        <w:jc w:val="both"/>
        <w:rPr>
          <w:rFonts w:eastAsia="Batang"/>
          <w:sz w:val="32"/>
          <w:szCs w:val="32"/>
        </w:rPr>
      </w:pPr>
      <w:r>
        <w:rPr>
          <w:rFonts w:eastAsia="Batang"/>
          <w:sz w:val="32"/>
          <w:szCs w:val="32"/>
        </w:rPr>
        <w:t>_____________________________</w:t>
      </w:r>
      <w:r w:rsidRPr="009671F1">
        <w:rPr>
          <w:rFonts w:eastAsia="Batang"/>
          <w:sz w:val="32"/>
          <w:szCs w:val="32"/>
        </w:rPr>
        <w:t xml:space="preserve"> </w:t>
      </w:r>
    </w:p>
    <w:p w:rsidR="00983271" w:rsidRPr="00FA32C2" w:rsidRDefault="00983271" w:rsidP="00983271">
      <w:pPr>
        <w:jc w:val="both"/>
        <w:rPr>
          <w:rFonts w:eastAsia="Batang"/>
          <w:sz w:val="32"/>
          <w:szCs w:val="32"/>
        </w:rPr>
      </w:pPr>
    </w:p>
    <w:p w:rsidR="00983271" w:rsidRPr="00983271" w:rsidRDefault="00983271" w:rsidP="00983271">
      <w:pPr>
        <w:jc w:val="center"/>
        <w:rPr>
          <w:rFonts w:eastAsia="Batang"/>
        </w:rPr>
      </w:pPr>
      <w:r w:rsidRPr="00983271">
        <w:rPr>
          <w:rFonts w:eastAsia="Batang"/>
        </w:rPr>
        <w:t>Заява</w:t>
      </w:r>
    </w:p>
    <w:p w:rsidR="00983271" w:rsidRDefault="00983271" w:rsidP="00907A24">
      <w:pPr>
        <w:ind w:firstLine="708"/>
        <w:jc w:val="both"/>
        <w:rPr>
          <w:rFonts w:eastAsia="Batang"/>
          <w:sz w:val="32"/>
          <w:szCs w:val="32"/>
        </w:rPr>
      </w:pPr>
      <w:r w:rsidRPr="00983271">
        <w:rPr>
          <w:rFonts w:eastAsia="Batang"/>
        </w:rPr>
        <w:t>Прошу Вас надати висновок щодо цільового витрачання аліментів на мою малолітню (неповнолітню) дитин</w:t>
      </w:r>
      <w:r w:rsidR="00B26708">
        <w:rPr>
          <w:rFonts w:eastAsia="Batang"/>
        </w:rPr>
        <w:t>у</w:t>
      </w:r>
      <w:r w:rsidRPr="00983271">
        <w:rPr>
          <w:rFonts w:eastAsia="Batang"/>
        </w:rPr>
        <w:t>, у зв’язку з тим, що___________________________</w:t>
      </w:r>
      <w:r>
        <w:rPr>
          <w:rFonts w:eastAsia="Batang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983271" w:rsidRPr="00983271" w:rsidRDefault="00983271" w:rsidP="00A65CC6">
      <w:pPr>
        <w:ind w:right="-1" w:firstLine="708"/>
        <w:jc w:val="both"/>
        <w:rPr>
          <w:rFonts w:eastAsia="Batang"/>
        </w:rPr>
      </w:pPr>
      <w:r w:rsidRPr="00983271">
        <w:rPr>
          <w:rFonts w:eastAsia="Batang"/>
        </w:rPr>
        <w:t>До заяви додаю документи: (згідно переліку).</w:t>
      </w:r>
    </w:p>
    <w:p w:rsidR="00983271" w:rsidRPr="009671F1" w:rsidRDefault="00983271" w:rsidP="00983271">
      <w:pPr>
        <w:ind w:left="-540" w:right="-545"/>
        <w:rPr>
          <w:rFonts w:eastAsia="Batang"/>
          <w:sz w:val="32"/>
          <w:szCs w:val="32"/>
        </w:rPr>
      </w:pPr>
      <w:r w:rsidRPr="009671F1">
        <w:rPr>
          <w:rFonts w:eastAsia="Batang"/>
          <w:sz w:val="32"/>
          <w:szCs w:val="32"/>
        </w:rPr>
        <w:t xml:space="preserve">     </w:t>
      </w:r>
    </w:p>
    <w:p w:rsidR="00983271" w:rsidRPr="009671F1" w:rsidRDefault="00983271" w:rsidP="00A65CC6">
      <w:pPr>
        <w:ind w:firstLine="708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По</w:t>
      </w:r>
      <w:r w:rsidRPr="009671F1">
        <w:rPr>
          <w:sz w:val="26"/>
          <w:szCs w:val="26"/>
          <w:lang w:eastAsia="en-US"/>
        </w:rPr>
        <w:t>відомляю про те, що ознайомлений</w:t>
      </w:r>
      <w:r>
        <w:rPr>
          <w:sz w:val="26"/>
          <w:szCs w:val="26"/>
          <w:lang w:eastAsia="en-US"/>
        </w:rPr>
        <w:t xml:space="preserve"> (а) з вимогами Закону України </w:t>
      </w:r>
      <w:r w:rsidRPr="003D5084">
        <w:rPr>
          <w:sz w:val="26"/>
          <w:szCs w:val="26"/>
          <w:lang w:val="ru-RU" w:eastAsia="en-US"/>
        </w:rPr>
        <w:t>“</w:t>
      </w:r>
      <w:r w:rsidRPr="009671F1">
        <w:rPr>
          <w:sz w:val="26"/>
          <w:szCs w:val="26"/>
          <w:lang w:eastAsia="en-US"/>
        </w:rPr>
        <w:t>Пр</w:t>
      </w:r>
      <w:r>
        <w:rPr>
          <w:sz w:val="26"/>
          <w:szCs w:val="26"/>
          <w:lang w:eastAsia="en-US"/>
        </w:rPr>
        <w:t>о захист персональних даних</w:t>
      </w:r>
      <w:r w:rsidRPr="003D5084">
        <w:rPr>
          <w:sz w:val="26"/>
          <w:szCs w:val="26"/>
          <w:lang w:val="ru-RU" w:eastAsia="en-US"/>
        </w:rPr>
        <w:t>”</w:t>
      </w:r>
      <w:r w:rsidRPr="009671F1">
        <w:rPr>
          <w:sz w:val="26"/>
          <w:szCs w:val="26"/>
          <w:lang w:eastAsia="en-US"/>
        </w:rPr>
        <w:t>. З метою вирішення порушеного мною в заяві питання даю згоду на обробку моїх персональних даних.</w:t>
      </w:r>
    </w:p>
    <w:p w:rsidR="00983271" w:rsidRPr="009671F1" w:rsidRDefault="00983271" w:rsidP="00983271">
      <w:pPr>
        <w:jc w:val="both"/>
        <w:rPr>
          <w:sz w:val="26"/>
          <w:szCs w:val="26"/>
          <w:lang w:eastAsia="en-US"/>
        </w:rPr>
      </w:pPr>
    </w:p>
    <w:p w:rsidR="00983271" w:rsidRPr="009671F1" w:rsidRDefault="00983271" w:rsidP="00983271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«___» _______</w:t>
      </w:r>
      <w:r w:rsidR="00A65CC6">
        <w:rPr>
          <w:sz w:val="26"/>
          <w:szCs w:val="26"/>
          <w:lang w:eastAsia="en-US"/>
        </w:rPr>
        <w:t>______</w:t>
      </w:r>
      <w:r>
        <w:rPr>
          <w:sz w:val="26"/>
          <w:szCs w:val="26"/>
          <w:lang w:eastAsia="en-US"/>
        </w:rPr>
        <w:t xml:space="preserve"> 20__</w:t>
      </w:r>
      <w:r w:rsidRPr="009671F1">
        <w:rPr>
          <w:sz w:val="26"/>
          <w:szCs w:val="26"/>
          <w:lang w:eastAsia="en-US"/>
        </w:rPr>
        <w:t xml:space="preserve"> р.                                                             ________________</w:t>
      </w:r>
    </w:p>
    <w:p w:rsidR="00983271" w:rsidRPr="009671F1" w:rsidRDefault="00983271" w:rsidP="00983271">
      <w:pPr>
        <w:jc w:val="center"/>
        <w:rPr>
          <w:rFonts w:eastAsia="Batang"/>
          <w:i/>
        </w:rPr>
      </w:pPr>
    </w:p>
    <w:p w:rsidR="00510CBB" w:rsidRDefault="00510CBB">
      <w:pPr>
        <w:spacing w:after="160" w:line="259" w:lineRule="auto"/>
      </w:pPr>
    </w:p>
    <w:p w:rsidR="00510CBB" w:rsidRDefault="00510CBB">
      <w:pPr>
        <w:spacing w:after="160" w:line="259" w:lineRule="auto"/>
      </w:pPr>
    </w:p>
    <w:p w:rsidR="00510CBB" w:rsidRDefault="00510CBB" w:rsidP="00510CBB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7D5DA5" w:rsidRDefault="00510CBB" w:rsidP="00FF46A3">
      <w:pPr>
        <w:jc w:val="both"/>
      </w:pPr>
      <w:r>
        <w:rPr>
          <w:rFonts w:eastAsia="Times New Roman"/>
        </w:rPr>
        <w:t>комітету міської ради                                                                   Олександр ДОЛЯ</w:t>
      </w:r>
    </w:p>
    <w:sectPr w:rsidR="007D5DA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48E"/>
    <w:rsid w:val="00027B47"/>
    <w:rsid w:val="00037F0E"/>
    <w:rsid w:val="00041A65"/>
    <w:rsid w:val="000B2FCF"/>
    <w:rsid w:val="001177E4"/>
    <w:rsid w:val="00123E6F"/>
    <w:rsid w:val="00125196"/>
    <w:rsid w:val="001765B0"/>
    <w:rsid w:val="001E1152"/>
    <w:rsid w:val="0029014B"/>
    <w:rsid w:val="002E4956"/>
    <w:rsid w:val="002F7D4C"/>
    <w:rsid w:val="004D3EDA"/>
    <w:rsid w:val="004D577E"/>
    <w:rsid w:val="00510CBB"/>
    <w:rsid w:val="00591DFF"/>
    <w:rsid w:val="005B01BD"/>
    <w:rsid w:val="005B2013"/>
    <w:rsid w:val="00640308"/>
    <w:rsid w:val="0069543F"/>
    <w:rsid w:val="006D1D27"/>
    <w:rsid w:val="00736893"/>
    <w:rsid w:val="00757901"/>
    <w:rsid w:val="007D5DA5"/>
    <w:rsid w:val="00907A24"/>
    <w:rsid w:val="00944FEA"/>
    <w:rsid w:val="00952F12"/>
    <w:rsid w:val="009727E8"/>
    <w:rsid w:val="00983271"/>
    <w:rsid w:val="009C1428"/>
    <w:rsid w:val="009C343B"/>
    <w:rsid w:val="00A1667B"/>
    <w:rsid w:val="00A32B0C"/>
    <w:rsid w:val="00A65CC6"/>
    <w:rsid w:val="00A9001F"/>
    <w:rsid w:val="00B0048E"/>
    <w:rsid w:val="00B26708"/>
    <w:rsid w:val="00BF6A0C"/>
    <w:rsid w:val="00C2720D"/>
    <w:rsid w:val="00CD7685"/>
    <w:rsid w:val="00D11233"/>
    <w:rsid w:val="00D2342C"/>
    <w:rsid w:val="00D52C21"/>
    <w:rsid w:val="00D94051"/>
    <w:rsid w:val="00DB444E"/>
    <w:rsid w:val="00E10556"/>
    <w:rsid w:val="00E97DF1"/>
    <w:rsid w:val="00F6106F"/>
    <w:rsid w:val="00FF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136B0"/>
  <w15:chartTrackingRefBased/>
  <w15:docId w15:val="{C511098A-D449-421C-92EA-0AE026912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A0C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F6A0C"/>
    <w:pPr>
      <w:spacing w:before="100" w:beforeAutospacing="1" w:after="100" w:afterAutospacing="1"/>
    </w:pPr>
    <w:rPr>
      <w:sz w:val="24"/>
      <w:szCs w:val="24"/>
    </w:rPr>
  </w:style>
  <w:style w:type="paragraph" w:styleId="a3">
    <w:name w:val="List Paragraph"/>
    <w:basedOn w:val="a"/>
    <w:uiPriority w:val="34"/>
    <w:qFormat/>
    <w:rsid w:val="00BF6A0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39"/>
    <w:rsid w:val="00BF6A0C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BF6A0C"/>
    <w:rPr>
      <w:color w:val="0000FF"/>
      <w:u w:val="single"/>
    </w:rPr>
  </w:style>
  <w:style w:type="paragraph" w:styleId="HTML">
    <w:name w:val="HTML Preformatted"/>
    <w:basedOn w:val="a"/>
    <w:link w:val="HTML0"/>
    <w:rsid w:val="00BF6A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rsid w:val="00BF6A0C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6">
    <w:name w:val="Normal (Web)"/>
    <w:basedOn w:val="a"/>
    <w:uiPriority w:val="99"/>
    <w:semiHidden/>
    <w:unhideWhenUsed/>
    <w:rsid w:val="00BF6A0C"/>
    <w:pPr>
      <w:spacing w:before="100" w:beforeAutospacing="1" w:after="100" w:afterAutospacing="1"/>
    </w:pPr>
    <w:rPr>
      <w:rFonts w:eastAsia="Times New Roman"/>
      <w:sz w:val="24"/>
      <w:szCs w:val="24"/>
      <w:lang w:eastAsia="uk-UA"/>
    </w:rPr>
  </w:style>
  <w:style w:type="character" w:styleId="a7">
    <w:name w:val="FollowedHyperlink"/>
    <w:basedOn w:val="a0"/>
    <w:uiPriority w:val="99"/>
    <w:semiHidden/>
    <w:unhideWhenUsed/>
    <w:rsid w:val="00640308"/>
    <w:rPr>
      <w:color w:val="954F72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52F1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52F12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z0489-12" TargetMode="External"/><Relationship Id="rId5" Type="http://schemas.openxmlformats.org/officeDocument/2006/relationships/hyperlink" Target="mailto:ssnnv@ukr.net" TargetMode="External"/><Relationship Id="rId4" Type="http://schemas.openxmlformats.org/officeDocument/2006/relationships/hyperlink" Target="mailto:nv-cnap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4424</Words>
  <Characters>2522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cnap12</cp:lastModifiedBy>
  <cp:revision>5</cp:revision>
  <cp:lastPrinted>2026-01-22T06:38:00Z</cp:lastPrinted>
  <dcterms:created xsi:type="dcterms:W3CDTF">2026-03-17T13:26:00Z</dcterms:created>
  <dcterms:modified xsi:type="dcterms:W3CDTF">2026-04-13T07:45:00Z</dcterms:modified>
</cp:coreProperties>
</file>